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9113" w14:textId="7B5A7B72" w:rsidR="0093324E" w:rsidRDefault="00B75249">
      <w:r>
        <w:rPr>
          <w:noProof/>
        </w:rPr>
        <w:drawing>
          <wp:anchor distT="0" distB="0" distL="114300" distR="114300" simplePos="0" relativeHeight="251659264" behindDoc="1" locked="0" layoutInCell="1" allowOverlap="1" wp14:anchorId="7C53BB99" wp14:editId="573D9C40">
            <wp:simplePos x="0" y="0"/>
            <wp:positionH relativeFrom="column">
              <wp:posOffset>3352800</wp:posOffset>
            </wp:positionH>
            <wp:positionV relativeFrom="paragraph">
              <wp:posOffset>-114300</wp:posOffset>
            </wp:positionV>
            <wp:extent cx="2247900" cy="1286687"/>
            <wp:effectExtent l="0" t="0" r="0" b="8890"/>
            <wp:wrapNone/>
            <wp:docPr id="1" name="Picture 1" descr="Asheville Restaurant Week #1 | Asheville Downtow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eville Restaurant Week #1 | Asheville Downtow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DE4">
        <w:rPr>
          <w:noProof/>
        </w:rPr>
        <w:drawing>
          <wp:anchor distT="0" distB="0" distL="114300" distR="114300" simplePos="0" relativeHeight="251658240" behindDoc="1" locked="0" layoutInCell="1" allowOverlap="1" wp14:anchorId="6DC2FC50" wp14:editId="593EBF4C">
            <wp:simplePos x="0" y="0"/>
            <wp:positionH relativeFrom="column">
              <wp:posOffset>542925</wp:posOffset>
            </wp:positionH>
            <wp:positionV relativeFrom="paragraph">
              <wp:posOffset>-421005</wp:posOffset>
            </wp:positionV>
            <wp:extent cx="1990090" cy="2019300"/>
            <wp:effectExtent l="0" t="0" r="0" b="0"/>
            <wp:wrapNone/>
            <wp:docPr id="1073741826" name="officeArt object" descr="Quench Logo Short Tagli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Quench Logo Short Tag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01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B252E" w14:textId="052519C6" w:rsidR="00F8429C" w:rsidRPr="00F8429C" w:rsidRDefault="00F8429C" w:rsidP="00F8429C"/>
    <w:p w14:paraId="77EF43F8" w14:textId="4900C8F9" w:rsidR="00F8429C" w:rsidRPr="00F8429C" w:rsidRDefault="00F8429C" w:rsidP="00F8429C"/>
    <w:p w14:paraId="384AF01A" w14:textId="77777777" w:rsidR="00F8429C" w:rsidRPr="00F8429C" w:rsidRDefault="00F8429C" w:rsidP="00F8429C"/>
    <w:p w14:paraId="01D87D58" w14:textId="77777777" w:rsidR="00F8429C" w:rsidRPr="00F8429C" w:rsidRDefault="00F8429C" w:rsidP="00F8429C"/>
    <w:p w14:paraId="54133341" w14:textId="77777777" w:rsidR="00F8429C" w:rsidRPr="00F8429C" w:rsidRDefault="00F8429C" w:rsidP="00F8429C"/>
    <w:p w14:paraId="2026B53B" w14:textId="46AAA4B6" w:rsidR="00F8429C" w:rsidRPr="00B07799" w:rsidRDefault="004F59B5" w:rsidP="00031DE4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  <w:u w:val="single"/>
        </w:rPr>
      </w:pPr>
      <w:r w:rsidRPr="00B07799">
        <w:rPr>
          <w:rFonts w:ascii="Cavolini" w:hAnsi="Cavolini" w:cs="Cavolini"/>
          <w:sz w:val="22"/>
          <w:szCs w:val="22"/>
          <w:u w:val="single"/>
        </w:rPr>
        <w:t xml:space="preserve">Restaurant </w:t>
      </w:r>
      <w:r w:rsidR="00A36CC4" w:rsidRPr="00B07799">
        <w:rPr>
          <w:rFonts w:ascii="Cavolini" w:hAnsi="Cavolini" w:cs="Cavolini"/>
          <w:sz w:val="22"/>
          <w:szCs w:val="22"/>
          <w:u w:val="single"/>
        </w:rPr>
        <w:t>Week Menu</w:t>
      </w:r>
      <w:r w:rsidR="008E13C3" w:rsidRPr="00B07799">
        <w:rPr>
          <w:rFonts w:ascii="Cavolini" w:hAnsi="Cavolini" w:cs="Cavolini"/>
          <w:sz w:val="22"/>
          <w:szCs w:val="22"/>
          <w:u w:val="single"/>
        </w:rPr>
        <w:t xml:space="preserve"> is</w:t>
      </w:r>
      <w:r w:rsidR="00A36CC4" w:rsidRPr="00B07799">
        <w:rPr>
          <w:rFonts w:ascii="Cavolini" w:hAnsi="Cavolini" w:cs="Cavolini"/>
          <w:sz w:val="22"/>
          <w:szCs w:val="22"/>
          <w:u w:val="single"/>
        </w:rPr>
        <w:t xml:space="preserve"> $35 a person/optional wine pairing</w:t>
      </w:r>
      <w:r w:rsidR="009602AE" w:rsidRPr="00B07799">
        <w:rPr>
          <w:rFonts w:ascii="Cavolini" w:hAnsi="Cavolini" w:cs="Cavolini"/>
          <w:sz w:val="22"/>
          <w:szCs w:val="22"/>
          <w:u w:val="single"/>
        </w:rPr>
        <w:t xml:space="preserve"> </w:t>
      </w:r>
      <w:r w:rsidR="006B4BFF" w:rsidRPr="00B07799">
        <w:rPr>
          <w:rFonts w:ascii="Cavolini" w:hAnsi="Cavolini" w:cs="Cavolini"/>
          <w:sz w:val="22"/>
          <w:szCs w:val="22"/>
          <w:u w:val="single"/>
        </w:rPr>
        <w:t>$20 a pers</w:t>
      </w:r>
      <w:r w:rsidR="00F47948" w:rsidRPr="00B07799">
        <w:rPr>
          <w:rFonts w:ascii="Cavolini" w:hAnsi="Cavolini" w:cs="Cavolini"/>
          <w:sz w:val="22"/>
          <w:szCs w:val="22"/>
          <w:u w:val="single"/>
        </w:rPr>
        <w:t>on</w:t>
      </w:r>
      <w:r w:rsidR="00F8429C" w:rsidRPr="00B07799">
        <w:rPr>
          <w:rFonts w:ascii="Cavolini" w:hAnsi="Cavolini" w:cs="Cavolini"/>
          <w:sz w:val="22"/>
          <w:szCs w:val="22"/>
          <w:u w:val="single"/>
        </w:rPr>
        <w:t>-</w:t>
      </w:r>
    </w:p>
    <w:p w14:paraId="7A8B7E0F" w14:textId="77777777" w:rsidR="00F8429C" w:rsidRPr="00B07799" w:rsidRDefault="00F8429C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</w:p>
    <w:p w14:paraId="699E1D84" w14:textId="397DEC02" w:rsidR="00F8429C" w:rsidRPr="00B07799" w:rsidRDefault="00DF6B51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  <w:u w:val="single"/>
        </w:rPr>
      </w:pPr>
      <w:r w:rsidRPr="00B07799">
        <w:rPr>
          <w:rFonts w:ascii="Cavolini" w:hAnsi="Cavolini" w:cs="Cavolini"/>
          <w:sz w:val="22"/>
          <w:szCs w:val="22"/>
          <w:u w:val="single"/>
        </w:rPr>
        <w:t>First Course</w:t>
      </w:r>
      <w:r w:rsidR="007B7D49" w:rsidRPr="00B07799">
        <w:rPr>
          <w:rFonts w:ascii="Cavolini" w:hAnsi="Cavolini" w:cs="Cavolini"/>
          <w:sz w:val="22"/>
          <w:szCs w:val="22"/>
          <w:u w:val="single"/>
        </w:rPr>
        <w:t xml:space="preserve"> </w:t>
      </w:r>
      <w:r w:rsidRPr="00B07799">
        <w:rPr>
          <w:rFonts w:ascii="Cavolini" w:hAnsi="Cavolini" w:cs="Cavolini"/>
          <w:sz w:val="22"/>
          <w:szCs w:val="22"/>
          <w:u w:val="single"/>
        </w:rPr>
        <w:t>(Choice of one)</w:t>
      </w:r>
      <w:r w:rsidR="00F8429C" w:rsidRPr="00B07799">
        <w:rPr>
          <w:rFonts w:ascii="Cavolini" w:hAnsi="Cavolini" w:cs="Cavolini"/>
          <w:sz w:val="22"/>
          <w:szCs w:val="22"/>
          <w:u w:val="single"/>
        </w:rPr>
        <w:t>-</w:t>
      </w:r>
    </w:p>
    <w:p w14:paraId="0F0DDE9D" w14:textId="2CD91479" w:rsidR="00750879" w:rsidRPr="00B07799" w:rsidRDefault="00CF038E" w:rsidP="00DF6B51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B07799">
        <w:rPr>
          <w:rFonts w:ascii="Cavolini" w:hAnsi="Cavolini" w:cs="Cavolini"/>
          <w:sz w:val="22"/>
          <w:szCs w:val="22"/>
        </w:rPr>
        <w:t xml:space="preserve">-Arugula salad, </w:t>
      </w:r>
      <w:r w:rsidR="00CA008C" w:rsidRPr="00B07799">
        <w:rPr>
          <w:rFonts w:ascii="Cavolini" w:hAnsi="Cavolini" w:cs="Cavolini"/>
          <w:sz w:val="22"/>
          <w:szCs w:val="22"/>
        </w:rPr>
        <w:t>Italian speck ham,</w:t>
      </w:r>
      <w:r w:rsidR="00412FE5" w:rsidRPr="00B07799">
        <w:rPr>
          <w:rFonts w:ascii="Cavolini" w:hAnsi="Cavolini" w:cs="Cavolini"/>
          <w:sz w:val="22"/>
          <w:szCs w:val="22"/>
        </w:rPr>
        <w:t xml:space="preserve"> shaved parm</w:t>
      </w:r>
      <w:r w:rsidR="005E28D1" w:rsidRPr="00B07799">
        <w:rPr>
          <w:rFonts w:ascii="Cavolini" w:hAnsi="Cavolini" w:cs="Cavolini"/>
          <w:sz w:val="22"/>
          <w:szCs w:val="22"/>
        </w:rPr>
        <w:t xml:space="preserve">esan Reggiano, marinated olives, cherry tomatoes, </w:t>
      </w:r>
      <w:r w:rsidR="00750879" w:rsidRPr="00B07799">
        <w:rPr>
          <w:rFonts w:ascii="Cavolini" w:hAnsi="Cavolini" w:cs="Cavolini"/>
          <w:sz w:val="22"/>
          <w:szCs w:val="22"/>
        </w:rPr>
        <w:t xml:space="preserve">lemon honey </w:t>
      </w:r>
      <w:r w:rsidR="00C34F17" w:rsidRPr="00B07799">
        <w:rPr>
          <w:rFonts w:ascii="Cavolini" w:hAnsi="Cavolini" w:cs="Cavolini"/>
          <w:sz w:val="22"/>
          <w:szCs w:val="22"/>
        </w:rPr>
        <w:t>vinaigrette (</w:t>
      </w:r>
      <w:r w:rsidR="008E13C3" w:rsidRPr="00B07799">
        <w:rPr>
          <w:rFonts w:ascii="Cavolini" w:hAnsi="Cavolini" w:cs="Cavolini"/>
          <w:sz w:val="22"/>
          <w:szCs w:val="22"/>
        </w:rPr>
        <w:t xml:space="preserve">paired with </w:t>
      </w:r>
      <w:proofErr w:type="spellStart"/>
      <w:r w:rsidR="001D7801" w:rsidRPr="00B07799">
        <w:rPr>
          <w:rFonts w:ascii="Cavolini" w:hAnsi="Cavolini" w:cs="Cavolini"/>
          <w:sz w:val="22"/>
          <w:szCs w:val="22"/>
        </w:rPr>
        <w:t>Campod</w:t>
      </w:r>
      <w:r w:rsidR="00FA4697" w:rsidRPr="00B07799">
        <w:rPr>
          <w:rFonts w:ascii="Cavolini" w:hAnsi="Cavolini" w:cs="Cavolini"/>
          <w:sz w:val="22"/>
          <w:szCs w:val="22"/>
        </w:rPr>
        <w:t>ora</w:t>
      </w:r>
      <w:proofErr w:type="spellEnd"/>
      <w:r w:rsidR="00FA4697" w:rsidRPr="00B07799">
        <w:rPr>
          <w:rFonts w:ascii="Cavolini" w:hAnsi="Cavolini" w:cs="Cavolini"/>
          <w:sz w:val="22"/>
          <w:szCs w:val="22"/>
        </w:rPr>
        <w:t>)</w:t>
      </w:r>
    </w:p>
    <w:p w14:paraId="1478C6B1" w14:textId="4D9C0706" w:rsidR="00C34F17" w:rsidRPr="00B07799" w:rsidRDefault="00750879" w:rsidP="00C34F17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B07799">
        <w:rPr>
          <w:rFonts w:ascii="Cavolini" w:hAnsi="Cavolini" w:cs="Cavolini"/>
          <w:sz w:val="22"/>
          <w:szCs w:val="22"/>
        </w:rPr>
        <w:t>-NC Oyster</w:t>
      </w:r>
      <w:r w:rsidR="001A3B59" w:rsidRPr="00B07799">
        <w:rPr>
          <w:rFonts w:ascii="Cavolini" w:hAnsi="Cavolini" w:cs="Cavolini"/>
          <w:sz w:val="22"/>
          <w:szCs w:val="22"/>
        </w:rPr>
        <w:t xml:space="preserve"> Chowder, </w:t>
      </w:r>
      <w:r w:rsidR="00480A14" w:rsidRPr="00B07799">
        <w:rPr>
          <w:rFonts w:ascii="Cavolini" w:hAnsi="Cavolini" w:cs="Cavolini"/>
          <w:sz w:val="22"/>
          <w:szCs w:val="22"/>
        </w:rPr>
        <w:t xml:space="preserve">fingerling potatoes, </w:t>
      </w:r>
      <w:r w:rsidR="00BD747B" w:rsidRPr="00B07799">
        <w:rPr>
          <w:rFonts w:ascii="Cavolini" w:hAnsi="Cavolini" w:cs="Cavolini"/>
          <w:sz w:val="22"/>
          <w:szCs w:val="22"/>
        </w:rPr>
        <w:t xml:space="preserve">oyster crackers, </w:t>
      </w:r>
      <w:proofErr w:type="gramStart"/>
      <w:r w:rsidR="00BD747B" w:rsidRPr="00B07799">
        <w:rPr>
          <w:rFonts w:ascii="Cavolini" w:hAnsi="Cavolini" w:cs="Cavolini"/>
          <w:sz w:val="22"/>
          <w:szCs w:val="22"/>
        </w:rPr>
        <w:t>sherry</w:t>
      </w:r>
      <w:r w:rsidR="00E218FA" w:rsidRPr="00B07799">
        <w:rPr>
          <w:rFonts w:ascii="Cavolini" w:hAnsi="Cavolini" w:cs="Cavolini"/>
          <w:sz w:val="22"/>
          <w:szCs w:val="22"/>
        </w:rPr>
        <w:t>(</w:t>
      </w:r>
      <w:proofErr w:type="gramEnd"/>
      <w:r w:rsidR="00E218FA" w:rsidRPr="00B07799">
        <w:rPr>
          <w:rFonts w:ascii="Cavolini" w:hAnsi="Cavolini" w:cs="Cavolini"/>
          <w:sz w:val="22"/>
          <w:szCs w:val="22"/>
        </w:rPr>
        <w:t>pai</w:t>
      </w:r>
      <w:r w:rsidR="003969C4" w:rsidRPr="00B07799">
        <w:rPr>
          <w:rFonts w:ascii="Cavolini" w:hAnsi="Cavolini" w:cs="Cavolini"/>
          <w:sz w:val="22"/>
          <w:szCs w:val="22"/>
        </w:rPr>
        <w:t>red with Domaine St. Landor Saumur Blanc)</w:t>
      </w:r>
    </w:p>
    <w:p w14:paraId="7B64C108" w14:textId="284DCB34" w:rsidR="00F74F76" w:rsidRPr="002A1CD9" w:rsidRDefault="008E13C3" w:rsidP="00DF6B51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2A1CD9">
        <w:rPr>
          <w:rFonts w:ascii="Cavolini" w:hAnsi="Cavolini" w:cs="Cavolini"/>
          <w:sz w:val="22"/>
          <w:szCs w:val="22"/>
        </w:rPr>
        <w:t>-</w:t>
      </w:r>
      <w:r w:rsidR="005E28D1" w:rsidRPr="002A1CD9">
        <w:rPr>
          <w:rFonts w:ascii="Cavolini" w:hAnsi="Cavolini" w:cs="Cavolini"/>
          <w:sz w:val="22"/>
          <w:szCs w:val="22"/>
        </w:rPr>
        <w:t xml:space="preserve"> </w:t>
      </w:r>
      <w:r w:rsidR="00C34F17" w:rsidRPr="002A1CD9">
        <w:rPr>
          <w:rFonts w:ascii="Cavolini" w:hAnsi="Cavolini" w:cs="Cavolini"/>
          <w:sz w:val="22"/>
          <w:szCs w:val="22"/>
        </w:rPr>
        <w:t xml:space="preserve">Tomato Bisque, garden pesto, grilled cheese </w:t>
      </w:r>
      <w:proofErr w:type="gramStart"/>
      <w:r w:rsidR="00C34F17" w:rsidRPr="002A1CD9">
        <w:rPr>
          <w:rFonts w:ascii="Cavolini" w:hAnsi="Cavolini" w:cs="Cavolini"/>
          <w:sz w:val="22"/>
          <w:szCs w:val="22"/>
        </w:rPr>
        <w:t>croutons</w:t>
      </w:r>
      <w:r w:rsidR="002A1CD9" w:rsidRPr="002A1CD9">
        <w:rPr>
          <w:rFonts w:ascii="Cavolini" w:hAnsi="Cavolini" w:cs="Cavolini"/>
          <w:sz w:val="22"/>
          <w:szCs w:val="22"/>
        </w:rPr>
        <w:t>(</w:t>
      </w:r>
      <w:proofErr w:type="gramEnd"/>
      <w:r w:rsidR="002A1CD9" w:rsidRPr="002A1CD9">
        <w:rPr>
          <w:rFonts w:ascii="Cavolini" w:hAnsi="Cavolini" w:cs="Cavolini"/>
          <w:sz w:val="22"/>
          <w:szCs w:val="22"/>
        </w:rPr>
        <w:t>paired wit</w:t>
      </w:r>
      <w:r w:rsidR="002A1CD9">
        <w:rPr>
          <w:rFonts w:ascii="Cavolini" w:hAnsi="Cavolini" w:cs="Cavolini"/>
          <w:sz w:val="22"/>
          <w:szCs w:val="22"/>
        </w:rPr>
        <w:t>h Bric Amel Arneis blend)</w:t>
      </w:r>
    </w:p>
    <w:p w14:paraId="4B957440" w14:textId="77777777" w:rsidR="00F74F76" w:rsidRPr="002A1CD9" w:rsidRDefault="00F74F76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  <w:u w:val="single"/>
        </w:rPr>
      </w:pPr>
    </w:p>
    <w:p w14:paraId="4D377FC9" w14:textId="43FC4CAF" w:rsidR="00F74F76" w:rsidRPr="00B07799" w:rsidRDefault="00FA4697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B07799">
        <w:rPr>
          <w:rFonts w:ascii="Cavolini" w:hAnsi="Cavolini" w:cs="Cavolini"/>
          <w:sz w:val="22"/>
          <w:szCs w:val="22"/>
          <w:u w:val="single"/>
        </w:rPr>
        <w:t xml:space="preserve">Second </w:t>
      </w:r>
      <w:proofErr w:type="gramStart"/>
      <w:r w:rsidRPr="00B07799">
        <w:rPr>
          <w:rFonts w:ascii="Cavolini" w:hAnsi="Cavolini" w:cs="Cavolini"/>
          <w:sz w:val="22"/>
          <w:szCs w:val="22"/>
          <w:u w:val="single"/>
        </w:rPr>
        <w:t>Course(</w:t>
      </w:r>
      <w:proofErr w:type="gramEnd"/>
      <w:r w:rsidRPr="00B07799">
        <w:rPr>
          <w:rFonts w:ascii="Cavolini" w:hAnsi="Cavolini" w:cs="Cavolini"/>
          <w:sz w:val="22"/>
          <w:szCs w:val="22"/>
          <w:u w:val="single"/>
        </w:rPr>
        <w:t>Choice of one)</w:t>
      </w:r>
      <w:r w:rsidR="00F74F76" w:rsidRPr="00B07799">
        <w:rPr>
          <w:rFonts w:ascii="Cavolini" w:hAnsi="Cavolini" w:cs="Cavolini"/>
          <w:sz w:val="22"/>
          <w:szCs w:val="22"/>
        </w:rPr>
        <w:t>-</w:t>
      </w:r>
      <w:r w:rsidR="00526CE1" w:rsidRPr="00B07799">
        <w:rPr>
          <w:rFonts w:ascii="Cavolini" w:hAnsi="Cavolini" w:cs="Cavolini"/>
          <w:sz w:val="22"/>
          <w:szCs w:val="22"/>
        </w:rPr>
        <w:t xml:space="preserve">    </w:t>
      </w:r>
    </w:p>
    <w:p w14:paraId="4EAAB2A5" w14:textId="4B4D2C29" w:rsidR="00F74F76" w:rsidRPr="00B07799" w:rsidRDefault="00F21D1F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B07799">
        <w:rPr>
          <w:rFonts w:ascii="Cavolini" w:hAnsi="Cavolini" w:cs="Cavolini"/>
          <w:sz w:val="22"/>
          <w:szCs w:val="22"/>
        </w:rPr>
        <w:t xml:space="preserve">-Blue Cheese Mussels, fresh </w:t>
      </w:r>
      <w:r w:rsidR="00865495" w:rsidRPr="00B07799">
        <w:rPr>
          <w:rFonts w:ascii="Cavolini" w:hAnsi="Cavolini" w:cs="Cavolini"/>
          <w:sz w:val="22"/>
          <w:szCs w:val="22"/>
        </w:rPr>
        <w:t>linguine, local mushrooms, crostini</w:t>
      </w:r>
      <w:r w:rsidR="00F32CD7" w:rsidRPr="00B07799">
        <w:rPr>
          <w:rFonts w:ascii="Cavolini" w:hAnsi="Cavolini" w:cs="Cavolini"/>
          <w:sz w:val="22"/>
          <w:szCs w:val="22"/>
        </w:rPr>
        <w:t xml:space="preserve"> </w:t>
      </w:r>
      <w:r w:rsidR="00865495" w:rsidRPr="00B07799">
        <w:rPr>
          <w:rFonts w:ascii="Cavolini" w:hAnsi="Cavolini" w:cs="Cavolini"/>
          <w:sz w:val="22"/>
          <w:szCs w:val="22"/>
        </w:rPr>
        <w:t>(paired with</w:t>
      </w:r>
      <w:r w:rsidR="00C2754A" w:rsidRPr="00B07799">
        <w:rPr>
          <w:rFonts w:ascii="Cavolini" w:hAnsi="Cavolini" w:cs="Cavolini"/>
          <w:sz w:val="22"/>
          <w:szCs w:val="22"/>
        </w:rPr>
        <w:t xml:space="preserve"> </w:t>
      </w:r>
      <w:proofErr w:type="spellStart"/>
      <w:r w:rsidR="00C2754A" w:rsidRPr="00B07799">
        <w:rPr>
          <w:rFonts w:ascii="Cavolini" w:hAnsi="Cavolini" w:cs="Cavolini"/>
          <w:sz w:val="22"/>
          <w:szCs w:val="22"/>
        </w:rPr>
        <w:t>Poderi</w:t>
      </w:r>
      <w:proofErr w:type="spellEnd"/>
      <w:r w:rsidR="00C2754A" w:rsidRPr="00B07799">
        <w:rPr>
          <w:rFonts w:ascii="Cavolini" w:hAnsi="Cavolini" w:cs="Cavolini"/>
          <w:sz w:val="22"/>
          <w:szCs w:val="22"/>
        </w:rPr>
        <w:t xml:space="preserve"> Nespoli Sangiovese)</w:t>
      </w:r>
    </w:p>
    <w:p w14:paraId="13984F01" w14:textId="6D004FA7" w:rsidR="00C2754A" w:rsidRPr="00B07799" w:rsidRDefault="002806C0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B07799">
        <w:rPr>
          <w:rFonts w:ascii="Cavolini" w:hAnsi="Cavolini" w:cs="Cavolini"/>
          <w:sz w:val="22"/>
          <w:szCs w:val="22"/>
        </w:rPr>
        <w:t xml:space="preserve">-Shrimp and grits or veggies and grits, </w:t>
      </w:r>
      <w:r w:rsidR="00602B57" w:rsidRPr="00B07799">
        <w:rPr>
          <w:rFonts w:ascii="Cavolini" w:hAnsi="Cavolini" w:cs="Cavolini"/>
          <w:sz w:val="22"/>
          <w:szCs w:val="22"/>
        </w:rPr>
        <w:t>creole sauce, Farm and Sparrow cheese grits</w:t>
      </w:r>
      <w:r w:rsidR="00F32CD7" w:rsidRPr="00B07799">
        <w:rPr>
          <w:rFonts w:ascii="Cavolini" w:hAnsi="Cavolini" w:cs="Cavolini"/>
          <w:sz w:val="22"/>
          <w:szCs w:val="22"/>
        </w:rPr>
        <w:t xml:space="preserve"> </w:t>
      </w:r>
      <w:r w:rsidR="001E107E" w:rsidRPr="00B07799">
        <w:rPr>
          <w:rFonts w:ascii="Cavolini" w:hAnsi="Cavolini" w:cs="Cavolini"/>
          <w:sz w:val="22"/>
          <w:szCs w:val="22"/>
        </w:rPr>
        <w:t>(</w:t>
      </w:r>
      <w:r w:rsidR="001D3500" w:rsidRPr="00B07799">
        <w:rPr>
          <w:rFonts w:ascii="Cavolini" w:hAnsi="Cavolini" w:cs="Cavolini"/>
          <w:sz w:val="22"/>
          <w:szCs w:val="22"/>
        </w:rPr>
        <w:t xml:space="preserve">paired with Ceretto Dolcetto </w:t>
      </w:r>
      <w:proofErr w:type="spellStart"/>
      <w:r w:rsidR="001D3500" w:rsidRPr="00B07799">
        <w:rPr>
          <w:rFonts w:ascii="Cavolini" w:hAnsi="Cavolini" w:cs="Cavolini"/>
          <w:sz w:val="22"/>
          <w:szCs w:val="22"/>
        </w:rPr>
        <w:t>D’Alba</w:t>
      </w:r>
      <w:proofErr w:type="spellEnd"/>
      <w:r w:rsidR="001D3500" w:rsidRPr="00B07799">
        <w:rPr>
          <w:rFonts w:ascii="Cavolini" w:hAnsi="Cavolini" w:cs="Cavolini"/>
          <w:sz w:val="22"/>
          <w:szCs w:val="22"/>
        </w:rPr>
        <w:t>)</w:t>
      </w:r>
    </w:p>
    <w:p w14:paraId="3EC38606" w14:textId="0357A3A3" w:rsidR="00367170" w:rsidRPr="00B07799" w:rsidRDefault="00367170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 w:rsidRPr="00B07799">
        <w:rPr>
          <w:rFonts w:ascii="Cavolini" w:hAnsi="Cavolini" w:cs="Cavolini"/>
          <w:sz w:val="22"/>
          <w:szCs w:val="22"/>
        </w:rPr>
        <w:t>-</w:t>
      </w:r>
      <w:r w:rsidR="00EA0C87" w:rsidRPr="00B07799">
        <w:rPr>
          <w:rFonts w:ascii="Cavolini" w:eastAsia="Cavolini" w:hAnsi="Cavolini" w:cs="Cavolini"/>
          <w:sz w:val="22"/>
          <w:szCs w:val="22"/>
        </w:rPr>
        <w:t xml:space="preserve"> </w:t>
      </w:r>
      <w:r w:rsidR="00EA0C87" w:rsidRPr="00B07799">
        <w:rPr>
          <w:rFonts w:ascii="Cavolini" w:eastAsia="Cavolini" w:hAnsi="Cavolini" w:cs="Cavolini"/>
          <w:sz w:val="22"/>
          <w:szCs w:val="22"/>
        </w:rPr>
        <w:t>Beef Bourguignon-red wine braised short ribs, pearl onions, Black Trumpet Farm’s mushrooms</w:t>
      </w:r>
      <w:r w:rsidR="00B07799">
        <w:rPr>
          <w:rFonts w:ascii="Cavolini" w:eastAsia="Cavolini" w:hAnsi="Cavolini" w:cs="Cavolini"/>
          <w:sz w:val="22"/>
          <w:szCs w:val="22"/>
        </w:rPr>
        <w:t xml:space="preserve"> (paired with </w:t>
      </w:r>
      <w:r w:rsidR="00671765">
        <w:rPr>
          <w:rFonts w:ascii="Cavolini" w:eastAsia="Cavolini" w:hAnsi="Cavolini" w:cs="Cavolini"/>
          <w:sz w:val="22"/>
          <w:szCs w:val="22"/>
        </w:rPr>
        <w:t>Arbalest Bordeaux)</w:t>
      </w:r>
    </w:p>
    <w:p w14:paraId="02BE2A47" w14:textId="77777777" w:rsidR="00F74F76" w:rsidRPr="00B07799" w:rsidRDefault="00F74F76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  <w:u w:val="single"/>
        </w:rPr>
      </w:pPr>
    </w:p>
    <w:p w14:paraId="36DC2D97" w14:textId="698E942E" w:rsidR="00F74F76" w:rsidRPr="00B07799" w:rsidRDefault="00F40B44" w:rsidP="00F8429C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  <w:u w:val="single"/>
        </w:rPr>
      </w:pPr>
      <w:r>
        <w:rPr>
          <w:rFonts w:ascii="Cavolini" w:hAnsi="Cavolini" w:cs="Cavolini"/>
          <w:sz w:val="22"/>
          <w:szCs w:val="22"/>
          <w:u w:val="single"/>
        </w:rPr>
        <w:t xml:space="preserve">Dessert </w:t>
      </w:r>
      <w:proofErr w:type="gramStart"/>
      <w:r>
        <w:rPr>
          <w:rFonts w:ascii="Cavolini" w:hAnsi="Cavolini" w:cs="Cavolini"/>
          <w:sz w:val="22"/>
          <w:szCs w:val="22"/>
          <w:u w:val="single"/>
        </w:rPr>
        <w:t>Course(</w:t>
      </w:r>
      <w:proofErr w:type="gramEnd"/>
      <w:r>
        <w:rPr>
          <w:rFonts w:ascii="Cavolini" w:hAnsi="Cavolini" w:cs="Cavolini"/>
          <w:sz w:val="22"/>
          <w:szCs w:val="22"/>
          <w:u w:val="single"/>
        </w:rPr>
        <w:t>Choice of One)</w:t>
      </w:r>
      <w:r w:rsidR="00F74F76" w:rsidRPr="00B07799">
        <w:rPr>
          <w:rFonts w:ascii="Cavolini" w:hAnsi="Cavolini" w:cs="Cavolini"/>
          <w:sz w:val="22"/>
          <w:szCs w:val="22"/>
          <w:u w:val="single"/>
        </w:rPr>
        <w:t>-</w:t>
      </w:r>
    </w:p>
    <w:p w14:paraId="2651ADF4" w14:textId="5789E9D4" w:rsidR="00F74F76" w:rsidRDefault="008D6853" w:rsidP="008D6853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-</w:t>
      </w:r>
      <w:r w:rsidR="00F40B44">
        <w:rPr>
          <w:rFonts w:ascii="Cavolini" w:hAnsi="Cavolini" w:cs="Cavolini"/>
          <w:sz w:val="22"/>
          <w:szCs w:val="22"/>
        </w:rPr>
        <w:t xml:space="preserve">Chocolate and </w:t>
      </w:r>
      <w:proofErr w:type="spellStart"/>
      <w:r w:rsidR="002B0777">
        <w:rPr>
          <w:rFonts w:ascii="Cavolini" w:hAnsi="Cavolini" w:cs="Cavolini"/>
          <w:sz w:val="22"/>
          <w:szCs w:val="22"/>
        </w:rPr>
        <w:t>Luxardo</w:t>
      </w:r>
      <w:proofErr w:type="spellEnd"/>
      <w:r w:rsidR="002B0777">
        <w:rPr>
          <w:rFonts w:ascii="Cavolini" w:hAnsi="Cavolini" w:cs="Cavolini"/>
          <w:sz w:val="22"/>
          <w:szCs w:val="22"/>
        </w:rPr>
        <w:t xml:space="preserve"> </w:t>
      </w:r>
      <w:r w:rsidR="00F40B44">
        <w:rPr>
          <w:rFonts w:ascii="Cavolini" w:hAnsi="Cavolini" w:cs="Cavolini"/>
          <w:sz w:val="22"/>
          <w:szCs w:val="22"/>
        </w:rPr>
        <w:t xml:space="preserve">Cherry Pot de </w:t>
      </w:r>
      <w:r w:rsidR="002B0777">
        <w:rPr>
          <w:rFonts w:ascii="Cavolini" w:hAnsi="Cavolini" w:cs="Cavolini"/>
          <w:sz w:val="22"/>
          <w:szCs w:val="22"/>
        </w:rPr>
        <w:t>Crème</w:t>
      </w:r>
      <w:r w:rsidR="00D319ED">
        <w:rPr>
          <w:rFonts w:ascii="Cavolini" w:hAnsi="Cavolini" w:cs="Cavolini"/>
          <w:sz w:val="22"/>
          <w:szCs w:val="22"/>
        </w:rPr>
        <w:t xml:space="preserve">, pistachio </w:t>
      </w:r>
      <w:r w:rsidR="002B0777">
        <w:rPr>
          <w:rFonts w:ascii="Cavolini" w:hAnsi="Cavolini" w:cs="Cavolini"/>
          <w:sz w:val="22"/>
          <w:szCs w:val="22"/>
        </w:rPr>
        <w:t>(</w:t>
      </w:r>
      <w:r>
        <w:rPr>
          <w:rFonts w:ascii="Cavolini" w:hAnsi="Cavolini" w:cs="Cavolini"/>
          <w:sz w:val="22"/>
          <w:szCs w:val="22"/>
        </w:rPr>
        <w:t>paired with Domaine La Fage Grenache)</w:t>
      </w:r>
    </w:p>
    <w:p w14:paraId="08CDF63F" w14:textId="40F11685" w:rsidR="00F8429C" w:rsidRPr="002A1CD9" w:rsidRDefault="000E1AAB" w:rsidP="002A1CD9">
      <w:pPr>
        <w:tabs>
          <w:tab w:val="left" w:pos="8070"/>
        </w:tabs>
        <w:jc w:val="center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 xml:space="preserve">-Bourbon butterscotch pudding, sea salt </w:t>
      </w:r>
      <w:proofErr w:type="gramStart"/>
      <w:r>
        <w:rPr>
          <w:rFonts w:ascii="Cavolini" w:hAnsi="Cavolini" w:cs="Cavolini"/>
          <w:sz w:val="22"/>
          <w:szCs w:val="22"/>
        </w:rPr>
        <w:t>caramel(</w:t>
      </w:r>
      <w:proofErr w:type="gramEnd"/>
      <w:r>
        <w:rPr>
          <w:rFonts w:ascii="Cavolini" w:hAnsi="Cavolini" w:cs="Cavolini"/>
          <w:sz w:val="22"/>
          <w:szCs w:val="22"/>
        </w:rPr>
        <w:t xml:space="preserve">paired with </w:t>
      </w:r>
      <w:r w:rsidR="001A7FD2">
        <w:rPr>
          <w:rFonts w:ascii="Cavolini" w:hAnsi="Cavolini" w:cs="Cavolini"/>
          <w:sz w:val="22"/>
          <w:szCs w:val="22"/>
        </w:rPr>
        <w:t xml:space="preserve">RWC </w:t>
      </w:r>
      <w:r w:rsidR="00347701">
        <w:rPr>
          <w:rFonts w:ascii="Cavolini" w:hAnsi="Cavolini" w:cs="Cavolini"/>
          <w:sz w:val="22"/>
          <w:szCs w:val="22"/>
        </w:rPr>
        <w:t xml:space="preserve">Charleston Special </w:t>
      </w:r>
      <w:r w:rsidR="0074349E">
        <w:rPr>
          <w:rFonts w:ascii="Cavolini" w:hAnsi="Cavolini" w:cs="Cavolini"/>
          <w:sz w:val="22"/>
          <w:szCs w:val="22"/>
        </w:rPr>
        <w:t xml:space="preserve"> </w:t>
      </w:r>
      <w:r>
        <w:rPr>
          <w:rFonts w:ascii="Cavolini" w:hAnsi="Cavolini" w:cs="Cavolini"/>
          <w:sz w:val="22"/>
          <w:szCs w:val="22"/>
        </w:rPr>
        <w:t xml:space="preserve">Madeira) </w:t>
      </w:r>
      <w:r w:rsidR="00526CE1" w:rsidRPr="00375F98">
        <w:rPr>
          <w:sz w:val="32"/>
          <w:szCs w:val="32"/>
        </w:rPr>
        <w:t xml:space="preserve">             </w:t>
      </w:r>
    </w:p>
    <w:sectPr w:rsidR="00F8429C" w:rsidRPr="002A1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9C"/>
    <w:rsid w:val="00031DE4"/>
    <w:rsid w:val="000911F4"/>
    <w:rsid w:val="000C2D8B"/>
    <w:rsid w:val="000E1AAB"/>
    <w:rsid w:val="001A3B59"/>
    <w:rsid w:val="001A7FD2"/>
    <w:rsid w:val="001D3500"/>
    <w:rsid w:val="001D7801"/>
    <w:rsid w:val="001E107E"/>
    <w:rsid w:val="00236CD2"/>
    <w:rsid w:val="002806C0"/>
    <w:rsid w:val="002A1CD9"/>
    <w:rsid w:val="002B0777"/>
    <w:rsid w:val="00347701"/>
    <w:rsid w:val="00367170"/>
    <w:rsid w:val="00375F98"/>
    <w:rsid w:val="003969C4"/>
    <w:rsid w:val="00412FE5"/>
    <w:rsid w:val="004166E1"/>
    <w:rsid w:val="004435A0"/>
    <w:rsid w:val="00460283"/>
    <w:rsid w:val="00480A14"/>
    <w:rsid w:val="004B3B33"/>
    <w:rsid w:val="004F59B5"/>
    <w:rsid w:val="00526CE1"/>
    <w:rsid w:val="00582A67"/>
    <w:rsid w:val="005E28D1"/>
    <w:rsid w:val="00602B57"/>
    <w:rsid w:val="00671765"/>
    <w:rsid w:val="006B4BFF"/>
    <w:rsid w:val="0074349E"/>
    <w:rsid w:val="00750879"/>
    <w:rsid w:val="007B7D49"/>
    <w:rsid w:val="00865495"/>
    <w:rsid w:val="008D6853"/>
    <w:rsid w:val="008E13C3"/>
    <w:rsid w:val="0093324E"/>
    <w:rsid w:val="009602AE"/>
    <w:rsid w:val="00A36CC4"/>
    <w:rsid w:val="00AF6EC9"/>
    <w:rsid w:val="00B07799"/>
    <w:rsid w:val="00B24118"/>
    <w:rsid w:val="00B25F32"/>
    <w:rsid w:val="00B75249"/>
    <w:rsid w:val="00BD747B"/>
    <w:rsid w:val="00BE3EFD"/>
    <w:rsid w:val="00C23F46"/>
    <w:rsid w:val="00C2754A"/>
    <w:rsid w:val="00C34F17"/>
    <w:rsid w:val="00CA008C"/>
    <w:rsid w:val="00CF038E"/>
    <w:rsid w:val="00D319ED"/>
    <w:rsid w:val="00D325FF"/>
    <w:rsid w:val="00DF6B51"/>
    <w:rsid w:val="00E218FA"/>
    <w:rsid w:val="00EA0C87"/>
    <w:rsid w:val="00F21D1F"/>
    <w:rsid w:val="00F31F8B"/>
    <w:rsid w:val="00F32CD7"/>
    <w:rsid w:val="00F40B44"/>
    <w:rsid w:val="00F47948"/>
    <w:rsid w:val="00F74F76"/>
    <w:rsid w:val="00F8429C"/>
    <w:rsid w:val="00F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6C1A"/>
  <w15:chartTrackingRefBased/>
  <w15:docId w15:val="{FD725FAB-969B-4D2D-B037-E796FCA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6E51214E4F040B082A5FC539D1343" ma:contentTypeVersion="20" ma:contentTypeDescription="Create a new document." ma:contentTypeScope="" ma:versionID="6371790696dd9682da87876d91cd4453">
  <xsd:schema xmlns:xsd="http://www.w3.org/2001/XMLSchema" xmlns:xs="http://www.w3.org/2001/XMLSchema" xmlns:p="http://schemas.microsoft.com/office/2006/metadata/properties" xmlns:ns1="http://schemas.microsoft.com/sharepoint/v3" xmlns:ns2="c7e03a6f-6e15-4b66-b42f-d481fbbe4ad8" xmlns:ns3="906b7c58-d85e-4785-8f58-c769ea012e2a" targetNamespace="http://schemas.microsoft.com/office/2006/metadata/properties" ma:root="true" ma:fieldsID="927c9b96ee573115bdf6d8b3d43ad76f" ns1:_="" ns2:_="" ns3:_="">
    <xsd:import namespace="http://schemas.microsoft.com/sharepoint/v3"/>
    <xsd:import namespace="c7e03a6f-6e15-4b66-b42f-d481fbbe4ad8"/>
    <xsd:import namespace="906b7c58-d85e-4785-8f58-c769ea012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3a6f-6e15-4b66-b42f-d481fbb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e1214-0777-4678-95e7-e40a7fab5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7c58-d85e-4785-8f58-c769ea012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f6876c-13ce-4c6c-96b6-dad2a5fa47d6}" ma:internalName="TaxCatchAll" ma:showField="CatchAllData" ma:web="906b7c58-d85e-4785-8f58-c769ea012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7e03a6f-6e15-4b66-b42f-d481fbbe4ad8">
      <Terms xmlns="http://schemas.microsoft.com/office/infopath/2007/PartnerControls"/>
    </lcf76f155ced4ddcb4097134ff3c332f>
    <TaxCatchAll xmlns="906b7c58-d85e-4785-8f58-c769ea012e2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BC632-BAD3-4130-9F0E-62D9CEE3257A}"/>
</file>

<file path=customXml/itemProps2.xml><?xml version="1.0" encoding="utf-8"?>
<ds:datastoreItem xmlns:ds="http://schemas.openxmlformats.org/officeDocument/2006/customXml" ds:itemID="{5AB87C3C-48FE-4D70-8799-2795C7D5F2D8}"/>
</file>

<file path=customXml/itemProps3.xml><?xml version="1.0" encoding="utf-8"?>
<ds:datastoreItem xmlns:ds="http://schemas.openxmlformats.org/officeDocument/2006/customXml" ds:itemID="{D7E7A205-9E02-4BA7-ADDD-BDA54FE0F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Etheridge</dc:creator>
  <cp:keywords/>
  <dc:description/>
  <cp:lastModifiedBy>Sam Etheridge</cp:lastModifiedBy>
  <cp:revision>45</cp:revision>
  <cp:lastPrinted>2025-02-17T21:25:00Z</cp:lastPrinted>
  <dcterms:created xsi:type="dcterms:W3CDTF">2025-02-17T20:41:00Z</dcterms:created>
  <dcterms:modified xsi:type="dcterms:W3CDTF">2025-02-17T21:25:00Z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0x01010058E6E51214E4F040B082A5FC539D1343</vt:lpwstr>
  </property>
</Properties>
</file>